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1CB1F68C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MODELLO DOMANDA DI</w:t>
      </w:r>
      <w:r w:rsidR="002B679B">
        <w:rPr>
          <w:rFonts w:ascii="Garamond" w:hAnsi="Garamond"/>
          <w:b/>
          <w:sz w:val="22"/>
          <w:szCs w:val="22"/>
        </w:rPr>
        <w:t xml:space="preserve"> MANIFESTAZIONE DI INTERESSE</w:t>
      </w:r>
      <w:r w:rsidR="006F21D3" w:rsidRPr="002D30E8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2D30E8">
        <w:rPr>
          <w:rFonts w:ascii="Garamond" w:hAnsi="Garamond"/>
          <w:b/>
          <w:sz w:val="22"/>
          <w:szCs w:val="22"/>
        </w:rPr>
        <w:t>AI SENSI DEL</w:t>
      </w:r>
      <w:r w:rsidR="006F21D3" w:rsidRPr="002D30E8">
        <w:rPr>
          <w:rFonts w:ascii="Garamond" w:hAnsi="Garamond"/>
          <w:b/>
          <w:sz w:val="22"/>
          <w:szCs w:val="22"/>
        </w:rPr>
        <w:t xml:space="preserve"> D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P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>R</w:t>
      </w:r>
      <w:r w:rsidR="00AC3D4E" w:rsidRPr="002D30E8">
        <w:rPr>
          <w:rFonts w:ascii="Garamond" w:hAnsi="Garamond"/>
          <w:b/>
          <w:sz w:val="22"/>
          <w:szCs w:val="22"/>
        </w:rPr>
        <w:t>.</w:t>
      </w:r>
      <w:r w:rsidR="006F21D3" w:rsidRPr="002D30E8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7CBDE764" w:rsidR="003C796D" w:rsidRPr="002D30E8" w:rsidRDefault="0035230F" w:rsidP="002D30E8">
      <w:pPr>
        <w:spacing w:line="360" w:lineRule="auto"/>
        <w:ind w:left="4248" w:firstLine="708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Direzione Acquisti</w:t>
      </w:r>
    </w:p>
    <w:p w14:paraId="0E19E6D2" w14:textId="77777777" w:rsidR="0035230F" w:rsidRPr="002D30E8" w:rsidRDefault="0035230F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67D35ECC" w:rsidR="003C796D" w:rsidRPr="002D30E8" w:rsidRDefault="002B679B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2B679B">
        <w:rPr>
          <w:rFonts w:ascii="Garamond" w:hAnsi="Garamond" w:cs="Arial"/>
          <w:b/>
          <w:sz w:val="22"/>
          <w:szCs w:val="22"/>
        </w:rPr>
        <w:t>INDAGINE DI MERCATO PER L’AFFIDAMENTO DEI SERVIZI AVENTI AD OGGETTO LE ATTIVITA’ DI SUPPORTO AL RUP/RTC DURANTE LE FASI DI PROGRAMMAZIONE, PROGETTAZIONE ED ESECUZIONE DEGLI INTERVENTI E L’ATTIVITA’ DI VERIFICA DELLA PROGETTAZIONE ESECUTIVA IN AMBITO IMPIANTISTICO</w:t>
      </w:r>
    </w:p>
    <w:p w14:paraId="2514E3AF" w14:textId="77777777" w:rsidR="00851293" w:rsidRPr="002D30E8" w:rsidRDefault="0085129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2D30E8" w:rsidRDefault="003C796D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Il/I sottoscritto/i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nato/i il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a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in qualità di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dell’Impresa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con sede in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codice fiscale n. 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e partita Iva n.</w:t>
      </w:r>
      <w:r w:rsidR="005F5553" w:rsidRPr="002D30E8">
        <w:rPr>
          <w:rFonts w:ascii="Garamond" w:hAnsi="Garamond"/>
          <w:sz w:val="22"/>
          <w:szCs w:val="22"/>
        </w:rPr>
        <w:t xml:space="preserve"> 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2D30E8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2D30E8" w:rsidRDefault="00CF77BF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2D30E8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2D30E8" w:rsidRDefault="003C796D" w:rsidP="002D30E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>CHIEDE/CHIEDONO</w:t>
      </w:r>
    </w:p>
    <w:p w14:paraId="61C39054" w14:textId="1CF89CFD" w:rsidR="00841423" w:rsidRPr="002D30E8" w:rsidRDefault="00841423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di </w:t>
      </w:r>
      <w:r w:rsidR="00851293" w:rsidRPr="002D30E8">
        <w:rPr>
          <w:rFonts w:ascii="Garamond" w:hAnsi="Garamond"/>
          <w:sz w:val="22"/>
          <w:szCs w:val="22"/>
        </w:rPr>
        <w:t xml:space="preserve">manifestare l’interesse per l’indagine di mercato in oggetto </w:t>
      </w:r>
      <w:r w:rsidRPr="002D30E8">
        <w:rPr>
          <w:rFonts w:ascii="Garamond" w:hAnsi="Garamond"/>
          <w:sz w:val="22"/>
          <w:szCs w:val="22"/>
        </w:rPr>
        <w:t>nella qualità di</w:t>
      </w:r>
      <w:r w:rsidR="001B49CC" w:rsidRPr="002D30E8">
        <w:rPr>
          <w:rFonts w:ascii="Garamond" w:hAnsi="Garamond"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[</w:t>
      </w:r>
      <w:r w:rsidRPr="002D30E8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2D30E8">
        <w:rPr>
          <w:rFonts w:ascii="Garamond" w:hAnsi="Garamond"/>
          <w:sz w:val="22"/>
          <w:szCs w:val="22"/>
        </w:rPr>
        <w:t>]</w:t>
      </w:r>
      <w:r w:rsidR="001B49CC" w:rsidRPr="002D30E8">
        <w:rPr>
          <w:rFonts w:ascii="Garamond" w:hAnsi="Garamond"/>
          <w:sz w:val="22"/>
          <w:szCs w:val="22"/>
        </w:rPr>
        <w:t>:</w:t>
      </w:r>
    </w:p>
    <w:p w14:paraId="63E71037" w14:textId="42509228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a) </w:t>
      </w:r>
      <w:r w:rsidR="00F50CC5" w:rsidRPr="002D30E8">
        <w:rPr>
          <w:rFonts w:ascii="Garamond" w:hAnsi="Garamond"/>
          <w:sz w:val="22"/>
          <w:szCs w:val="22"/>
        </w:rPr>
        <w:t>liber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professionist</w:t>
      </w:r>
      <w:r w:rsidR="00401EAE" w:rsidRPr="002D30E8">
        <w:rPr>
          <w:rFonts w:ascii="Garamond" w:hAnsi="Garamond"/>
          <w:sz w:val="22"/>
          <w:szCs w:val="22"/>
        </w:rPr>
        <w:t>a</w:t>
      </w:r>
      <w:r w:rsidR="00F50CC5" w:rsidRPr="002D30E8">
        <w:rPr>
          <w:rFonts w:ascii="Garamond" w:hAnsi="Garamond"/>
          <w:sz w:val="22"/>
          <w:szCs w:val="22"/>
        </w:rPr>
        <w:t xml:space="preserve"> singol</w:t>
      </w:r>
      <w:r w:rsidR="00401EAE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od associat</w:t>
      </w:r>
      <w:r w:rsidRPr="002D30E8">
        <w:rPr>
          <w:rFonts w:ascii="Garamond" w:hAnsi="Garamond"/>
          <w:sz w:val="22"/>
          <w:szCs w:val="22"/>
        </w:rPr>
        <w:t>o;</w:t>
      </w:r>
    </w:p>
    <w:p w14:paraId="326602DF" w14:textId="26840246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b) </w:t>
      </w:r>
      <w:r w:rsidR="00F50CC5" w:rsidRPr="002D30E8">
        <w:rPr>
          <w:rFonts w:ascii="Garamond" w:hAnsi="Garamond"/>
          <w:sz w:val="22"/>
          <w:szCs w:val="22"/>
        </w:rPr>
        <w:t>società di professionisti</w:t>
      </w:r>
      <w:r w:rsidRPr="002D30E8">
        <w:rPr>
          <w:rFonts w:ascii="Garamond" w:hAnsi="Garamond"/>
          <w:sz w:val="22"/>
          <w:szCs w:val="22"/>
        </w:rPr>
        <w:t>;</w:t>
      </w:r>
    </w:p>
    <w:p w14:paraId="0E88E647" w14:textId="4B5B52AA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c) </w:t>
      </w:r>
      <w:r w:rsidR="00F50CC5" w:rsidRPr="002D30E8">
        <w:rPr>
          <w:rFonts w:ascii="Garamond" w:hAnsi="Garamond"/>
          <w:sz w:val="22"/>
          <w:szCs w:val="22"/>
        </w:rPr>
        <w:t>società di ingegneria</w:t>
      </w:r>
      <w:r w:rsidRPr="002D30E8">
        <w:rPr>
          <w:rFonts w:ascii="Garamond" w:hAnsi="Garamond"/>
          <w:sz w:val="22"/>
          <w:szCs w:val="22"/>
        </w:rPr>
        <w:t>;</w:t>
      </w:r>
    </w:p>
    <w:p w14:paraId="34F6ED49" w14:textId="72D6E13C" w:rsidR="00F50CC5" w:rsidRPr="002D30E8" w:rsidRDefault="00851293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d) </w:t>
      </w:r>
      <w:r w:rsidR="00F50CC5" w:rsidRPr="002D30E8">
        <w:rPr>
          <w:rFonts w:ascii="Garamond" w:hAnsi="Garamond"/>
          <w:sz w:val="22"/>
          <w:szCs w:val="22"/>
        </w:rPr>
        <w:t>prestator</w:t>
      </w:r>
      <w:r w:rsidR="00053B04" w:rsidRPr="002D30E8">
        <w:rPr>
          <w:rFonts w:ascii="Garamond" w:hAnsi="Garamond"/>
          <w:sz w:val="22"/>
          <w:szCs w:val="22"/>
        </w:rPr>
        <w:t>e</w:t>
      </w:r>
      <w:r w:rsidR="00F50CC5" w:rsidRPr="002D30E8">
        <w:rPr>
          <w:rFonts w:ascii="Garamond" w:hAnsi="Garamond"/>
          <w:sz w:val="22"/>
          <w:szCs w:val="22"/>
        </w:rPr>
        <w:t xml:space="preserve"> di servizi di ingegneria e architettura stabiliti in altri Stati membri, costituit</w:t>
      </w:r>
      <w:r w:rsidR="00053B04" w:rsidRPr="002D30E8">
        <w:rPr>
          <w:rFonts w:ascii="Garamond" w:hAnsi="Garamond"/>
          <w:sz w:val="22"/>
          <w:szCs w:val="22"/>
        </w:rPr>
        <w:t>o</w:t>
      </w:r>
      <w:r w:rsidR="00F50CC5" w:rsidRPr="002D30E8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61028F" w:rsidRPr="002D30E8">
        <w:rPr>
          <w:rFonts w:ascii="Garamond" w:hAnsi="Garamond"/>
          <w:sz w:val="22"/>
          <w:szCs w:val="22"/>
        </w:rPr>
        <w:t>;</w:t>
      </w:r>
    </w:p>
    <w:p w14:paraId="0ED58D13" w14:textId="388BA126" w:rsidR="00DE3704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raggruppament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temporane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 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ordinari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2D30E8">
        <w:rPr>
          <w:rFonts w:ascii="Garamond" w:hAnsi="Garamond"/>
          <w:sz w:val="22"/>
          <w:szCs w:val="22"/>
        </w:rPr>
        <w:t>d</w:t>
      </w:r>
      <w:r w:rsidRPr="002D30E8">
        <w:rPr>
          <w:rFonts w:ascii="Garamond" w:hAnsi="Garamond"/>
          <w:sz w:val="22"/>
          <w:szCs w:val="22"/>
        </w:rPr>
        <w:t>)</w:t>
      </w:r>
      <w:r w:rsidR="00DE3704" w:rsidRPr="002D30E8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2D30E8" w:rsidRDefault="00DE3704" w:rsidP="002D30E8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 le seguenti imprese mandanti</w:t>
      </w:r>
      <w:r w:rsidR="00053B04" w:rsidRPr="002D30E8">
        <w:rPr>
          <w:rFonts w:ascii="Garamond" w:hAnsi="Garamond"/>
          <w:sz w:val="22"/>
          <w:szCs w:val="22"/>
        </w:rPr>
        <w:t>/consorziate</w:t>
      </w:r>
      <w:r w:rsidRPr="002D30E8">
        <w:rPr>
          <w:rFonts w:ascii="Garamond" w:hAnsi="Garamond"/>
          <w:sz w:val="22"/>
          <w:szCs w:val="22"/>
        </w:rPr>
        <w:t xml:space="preserve">: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consorzi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053B04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2D30E8">
        <w:rPr>
          <w:rFonts w:ascii="Garamond" w:hAnsi="Garamond"/>
          <w:sz w:val="22"/>
          <w:szCs w:val="22"/>
        </w:rPr>
        <w:t xml:space="preserve"> [</w:t>
      </w:r>
      <w:r w:rsidR="00053B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 xml:space="preserve"> </w:t>
      </w:r>
      <w:r w:rsidR="00053B04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GEIE</w:t>
      </w:r>
      <w:r w:rsidR="00053B04" w:rsidRPr="002D30E8">
        <w:rPr>
          <w:rFonts w:ascii="Garamond" w:hAnsi="Garamond"/>
          <w:sz w:val="22"/>
          <w:szCs w:val="22"/>
        </w:rPr>
        <w:t>;</w:t>
      </w:r>
      <w:r w:rsidR="00DE3704" w:rsidRPr="002D30E8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2D30E8" w:rsidRDefault="00F50CC5" w:rsidP="002D30E8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consorzi</w:t>
      </w:r>
      <w:r w:rsidR="00401EAE" w:rsidRPr="002D30E8">
        <w:rPr>
          <w:rFonts w:ascii="Garamond" w:hAnsi="Garamond"/>
          <w:sz w:val="22"/>
          <w:szCs w:val="22"/>
        </w:rPr>
        <w:t>o</w:t>
      </w:r>
      <w:r w:rsidRPr="002D30E8">
        <w:rPr>
          <w:rFonts w:ascii="Garamond" w:hAnsi="Garamond"/>
          <w:sz w:val="22"/>
          <w:szCs w:val="22"/>
        </w:rPr>
        <w:t xml:space="preserve"> stabil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professional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2D30E8">
        <w:rPr>
          <w:rFonts w:ascii="Garamond" w:hAnsi="Garamond"/>
          <w:sz w:val="22"/>
          <w:szCs w:val="22"/>
        </w:rPr>
        <w:t xml:space="preserve"> [</w:t>
      </w:r>
      <w:r w:rsidR="00DE3704" w:rsidRPr="002D30E8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2D30E8">
        <w:rPr>
          <w:rFonts w:ascii="Garamond" w:hAnsi="Garamond"/>
          <w:sz w:val="22"/>
          <w:szCs w:val="22"/>
        </w:rPr>
        <w:t>]</w:t>
      </w:r>
      <w:r w:rsidRPr="002D30E8">
        <w:rPr>
          <w:rFonts w:ascii="Garamond" w:hAnsi="Garamond"/>
          <w:sz w:val="22"/>
          <w:szCs w:val="22"/>
        </w:rPr>
        <w:t>;</w:t>
      </w:r>
    </w:p>
    <w:p w14:paraId="64CA8E05" w14:textId="35CBB654" w:rsidR="00841423" w:rsidRPr="002D30E8" w:rsidRDefault="00F50CC5" w:rsidP="002D30E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>aggregazion</w:t>
      </w:r>
      <w:r w:rsidR="00401EAE" w:rsidRPr="002D30E8">
        <w:rPr>
          <w:rFonts w:ascii="Garamond" w:hAnsi="Garamond"/>
          <w:sz w:val="22"/>
          <w:szCs w:val="22"/>
        </w:rPr>
        <w:t>e</w:t>
      </w:r>
      <w:r w:rsidRPr="002D30E8">
        <w:rPr>
          <w:rFonts w:ascii="Garamond" w:hAnsi="Garamond"/>
          <w:sz w:val="22"/>
          <w:szCs w:val="22"/>
        </w:rPr>
        <w:t xml:space="preserve"> tra gli operatori economici di cui ai punti a), b) c) e d) aderenti al contratto di rete (rete di imprese, rete di professionisti o rete mista ai sensi dell’art. 12 della l. 81/2017 </w:t>
      </w:r>
      <w:r w:rsidR="00841423" w:rsidRPr="002D30E8">
        <w:rPr>
          <w:rFonts w:ascii="Garamond" w:hAnsi="Garamond"/>
          <w:sz w:val="22"/>
          <w:szCs w:val="22"/>
        </w:rPr>
        <w:t>nella seguente specifica tipologia</w:t>
      </w:r>
      <w:r w:rsidR="001B49CC" w:rsidRPr="002D30E8">
        <w:rPr>
          <w:rFonts w:ascii="Garamond" w:hAnsi="Garamond"/>
          <w:sz w:val="22"/>
          <w:szCs w:val="22"/>
        </w:rPr>
        <w:t xml:space="preserve"> [</w:t>
      </w:r>
      <w:r w:rsidR="001B49CC" w:rsidRPr="002D30E8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2D30E8">
        <w:rPr>
          <w:rFonts w:ascii="Garamond" w:hAnsi="Garamond"/>
          <w:sz w:val="22"/>
          <w:szCs w:val="22"/>
        </w:rPr>
        <w:t>]</w:t>
      </w:r>
      <w:r w:rsidR="00841423" w:rsidRPr="002D30E8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organo comune mandatario: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mandanti/e: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2D30E8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capogruppo mandataria: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2D30E8" w:rsidRDefault="00841423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mandante/i</w:t>
      </w:r>
      <w:r w:rsidR="00A72661" w:rsidRPr="002D30E8">
        <w:rPr>
          <w:rFonts w:ascii="Garamond" w:hAnsi="Garamond"/>
          <w:sz w:val="22"/>
          <w:szCs w:val="22"/>
        </w:rPr>
        <w:t>:</w:t>
      </w:r>
      <w:r w:rsidR="00D77CA3" w:rsidRPr="002D30E8">
        <w:rPr>
          <w:rFonts w:ascii="Garamond" w:hAnsi="Garamond"/>
          <w:sz w:val="22"/>
          <w:szCs w:val="22"/>
        </w:rPr>
        <w:t xml:space="preserve"> 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2D30E8" w:rsidRDefault="00E05486" w:rsidP="002D30E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2D30E8" w:rsidRDefault="00841423" w:rsidP="002D30E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16D72397" w14:textId="1FE473DE" w:rsidR="00DE3704" w:rsidRPr="002D30E8" w:rsidRDefault="00E05486" w:rsidP="002D30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2D30E8" w:rsidRDefault="000C3D12" w:rsidP="002D30E8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05ADAA80" w:rsidR="000E4467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2D30E8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2D30E8">
        <w:rPr>
          <w:rFonts w:ascii="Garamond" w:hAnsi="Garamond"/>
          <w:sz w:val="22"/>
          <w:szCs w:val="22"/>
        </w:rPr>
        <w:t>si dichiara:</w:t>
      </w:r>
    </w:p>
    <w:p w14:paraId="70DA3269" w14:textId="76A1C782" w:rsidR="006F21D3" w:rsidRPr="002D30E8" w:rsidRDefault="00514DE5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0" w:name="_Hlk25846931"/>
      <w:r w:rsidRPr="002D30E8">
        <w:rPr>
          <w:rFonts w:ascii="Garamond" w:hAnsi="Garamond"/>
          <w:sz w:val="22"/>
          <w:szCs w:val="22"/>
        </w:rPr>
        <w:t xml:space="preserve">che </w:t>
      </w:r>
      <w:r w:rsidR="00570E80" w:rsidRPr="002D30E8">
        <w:rPr>
          <w:rFonts w:ascii="Garamond" w:hAnsi="Garamond"/>
          <w:sz w:val="22"/>
          <w:szCs w:val="22"/>
        </w:rPr>
        <w:t>le parti/quote</w:t>
      </w:r>
      <w:r w:rsidR="009271F2" w:rsidRPr="002D30E8">
        <w:rPr>
          <w:rFonts w:ascii="Garamond" w:hAnsi="Garamond"/>
          <w:sz w:val="22"/>
          <w:szCs w:val="22"/>
        </w:rPr>
        <w:t xml:space="preserve"> %</w:t>
      </w:r>
      <w:r w:rsidR="00570E80" w:rsidRPr="002D30E8">
        <w:rPr>
          <w:rFonts w:ascii="Garamond" w:hAnsi="Garamond"/>
          <w:sz w:val="22"/>
          <w:szCs w:val="22"/>
        </w:rPr>
        <w:t xml:space="preserve"> di </w:t>
      </w:r>
      <w:r w:rsidR="009271F2" w:rsidRPr="002D30E8">
        <w:rPr>
          <w:rFonts w:ascii="Garamond" w:hAnsi="Garamond"/>
          <w:sz w:val="22"/>
          <w:szCs w:val="22"/>
        </w:rPr>
        <w:t>servizio</w:t>
      </w:r>
      <w:r w:rsidR="00570E80" w:rsidRPr="002D30E8">
        <w:rPr>
          <w:rFonts w:ascii="Garamond" w:hAnsi="Garamond"/>
          <w:sz w:val="22"/>
          <w:szCs w:val="22"/>
        </w:rPr>
        <w:t xml:space="preserve"> eseguite da ciascuna impresa</w:t>
      </w:r>
      <w:r w:rsidRPr="002D30E8">
        <w:rPr>
          <w:rFonts w:ascii="Garamond" w:hAnsi="Garamond"/>
          <w:sz w:val="22"/>
          <w:szCs w:val="22"/>
        </w:rPr>
        <w:t xml:space="preserve"> sono le seguenti</w:t>
      </w:r>
      <w:r w:rsidR="00570E80" w:rsidRPr="002D30E8">
        <w:rPr>
          <w:rFonts w:ascii="Garamond" w:hAnsi="Garamond"/>
          <w:sz w:val="22"/>
          <w:szCs w:val="22"/>
        </w:rPr>
        <w:t xml:space="preserve">: </w:t>
      </w:r>
    </w:p>
    <w:bookmarkEnd w:id="0"/>
    <w:p w14:paraId="2D08C9F0" w14:textId="3D44464F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4537D487" w14:textId="66057F3C" w:rsidR="00570E80" w:rsidRPr="002D30E8" w:rsidRDefault="00570E80" w:rsidP="002D30E8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Mandante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 esegue la seguente prestazione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</w:t>
      </w:r>
      <w:r w:rsidR="006D6378" w:rsidRPr="002D30E8">
        <w:rPr>
          <w:rFonts w:ascii="Garamond" w:hAnsi="Garamond"/>
          <w:sz w:val="22"/>
          <w:szCs w:val="22"/>
        </w:rPr>
        <w:t>affidamento</w:t>
      </w:r>
      <w:r w:rsidRPr="002D30E8">
        <w:rPr>
          <w:rFonts w:ascii="Garamond" w:hAnsi="Garamond"/>
          <w:sz w:val="22"/>
          <w:szCs w:val="22"/>
        </w:rPr>
        <w:t xml:space="preserve"> 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2D30E8">
        <w:rPr>
          <w:rFonts w:ascii="Garamond" w:hAnsi="Garamond"/>
          <w:sz w:val="22"/>
          <w:szCs w:val="22"/>
        </w:rPr>
        <w:t xml:space="preserve">); </w:t>
      </w:r>
    </w:p>
    <w:p w14:paraId="09E11ECE" w14:textId="4F6EEA73" w:rsidR="00570E80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2D30E8">
        <w:rPr>
          <w:rFonts w:ascii="Garamond" w:hAnsi="Garamond"/>
          <w:sz w:val="22"/>
          <w:szCs w:val="22"/>
        </w:rPr>
        <w:t xml:space="preserve">) </w:t>
      </w:r>
      <w:r w:rsidR="00570E80" w:rsidRPr="002D30E8">
        <w:rPr>
          <w:rFonts w:ascii="Garamond" w:hAnsi="Garamond"/>
          <w:sz w:val="22"/>
          <w:szCs w:val="22"/>
        </w:rPr>
        <w:t>che sarà conferito mandato speciale con rappresentanza alla Società</w:t>
      </w:r>
      <w:r w:rsidR="00514DE5" w:rsidRPr="002D30E8">
        <w:rPr>
          <w:rFonts w:ascii="Garamond" w:hAnsi="Garamond"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2D30E8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2D30E8">
        <w:rPr>
          <w:rFonts w:ascii="Garamond" w:hAnsi="Garamond" w:cs="Arial"/>
          <w:b/>
          <w:sz w:val="22"/>
          <w:szCs w:val="22"/>
        </w:rPr>
        <w:t>.</w:t>
      </w:r>
    </w:p>
    <w:p w14:paraId="4FC29CA7" w14:textId="704B37F9" w:rsidR="00DE3704" w:rsidRPr="002D30E8" w:rsidRDefault="00570E80" w:rsidP="002D30E8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 w:rsidRPr="002D30E8">
        <w:rPr>
          <w:rFonts w:ascii="Garamond" w:hAnsi="Garamond"/>
          <w:b/>
          <w:bCs/>
          <w:sz w:val="22"/>
          <w:szCs w:val="22"/>
          <w:u w:val="single"/>
        </w:rPr>
        <w:t xml:space="preserve">In caso di consorzi </w:t>
      </w:r>
      <w:r w:rsidR="009271F2" w:rsidRPr="002D30E8">
        <w:rPr>
          <w:rFonts w:ascii="Garamond" w:hAnsi="Garamond"/>
          <w:b/>
          <w:bCs/>
          <w:sz w:val="22"/>
          <w:szCs w:val="22"/>
          <w:u w:val="single"/>
        </w:rPr>
        <w:t>ordinari o GEIE</w:t>
      </w:r>
      <w:r w:rsidR="00DE3704" w:rsidRPr="002D30E8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27416E" w:rsidRPr="002D30E8">
        <w:rPr>
          <w:rFonts w:ascii="Garamond" w:hAnsi="Garamond"/>
          <w:sz w:val="22"/>
          <w:szCs w:val="22"/>
        </w:rPr>
        <w:t>si dichiara:</w:t>
      </w:r>
    </w:p>
    <w:p w14:paraId="27F6465C" w14:textId="51DA8D23" w:rsidR="009271F2" w:rsidRPr="002D30E8" w:rsidRDefault="009271F2" w:rsidP="002D30E8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1E3040FD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28986807" w14:textId="71CFD493" w:rsidR="0027416E" w:rsidRPr="002D30E8" w:rsidRDefault="0027416E" w:rsidP="002D30E8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l’impresa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>esegue la prestazione</w:t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corrispondente al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/>
          <w:sz w:val="22"/>
          <w:szCs w:val="22"/>
        </w:rPr>
        <w:t xml:space="preserve"> % dell’a</w:t>
      </w:r>
      <w:r w:rsidR="006D6378" w:rsidRPr="002D30E8">
        <w:rPr>
          <w:rFonts w:ascii="Garamond" w:hAnsi="Garamond"/>
          <w:sz w:val="22"/>
          <w:szCs w:val="22"/>
        </w:rPr>
        <w:t>ffidamento</w:t>
      </w:r>
      <w:r w:rsidRPr="002D30E8">
        <w:rPr>
          <w:rFonts w:ascii="Garamond" w:hAnsi="Garamond"/>
          <w:sz w:val="22"/>
          <w:szCs w:val="22"/>
        </w:rPr>
        <w:t>;</w:t>
      </w:r>
    </w:p>
    <w:p w14:paraId="087D46BC" w14:textId="11FB5DE1" w:rsidR="0027416E" w:rsidRPr="002D30E8" w:rsidRDefault="0027416E" w:rsidP="002D30E8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(</w:t>
      </w:r>
      <w:r w:rsidRPr="002D30E8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2D30E8">
        <w:rPr>
          <w:rFonts w:ascii="Garamond" w:hAnsi="Garamond"/>
          <w:sz w:val="22"/>
          <w:szCs w:val="22"/>
        </w:rPr>
        <w:t>).</w:t>
      </w:r>
    </w:p>
    <w:p w14:paraId="73C7B46D" w14:textId="4D1B0D67" w:rsidR="0027416E" w:rsidRPr="002D30E8" w:rsidRDefault="0027416E" w:rsidP="002D30E8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lastRenderedPageBreak/>
        <w:t>(</w:t>
      </w:r>
      <w:r w:rsidRPr="002D30E8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2D30E8">
        <w:rPr>
          <w:rFonts w:ascii="Garamond" w:hAnsi="Garamond"/>
          <w:sz w:val="22"/>
          <w:szCs w:val="22"/>
        </w:rPr>
        <w:t xml:space="preserve">) che sarà conferito mandato speciale con rappresentanza alla Società 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2D30E8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2D30E8">
        <w:rPr>
          <w:rFonts w:ascii="Garamond" w:hAnsi="Garamond" w:cs="Arial"/>
          <w:b/>
          <w:sz w:val="22"/>
          <w:szCs w:val="22"/>
        </w:rPr>
        <w:t xml:space="preserve"> </w:t>
      </w:r>
      <w:r w:rsidRPr="002D30E8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2D30E8">
        <w:rPr>
          <w:rFonts w:ascii="Garamond" w:hAnsi="Garamond" w:cs="Arial"/>
          <w:b/>
          <w:sz w:val="22"/>
          <w:szCs w:val="22"/>
        </w:rPr>
        <w:t>.</w:t>
      </w:r>
    </w:p>
    <w:p w14:paraId="4865687B" w14:textId="77777777" w:rsidR="0027416E" w:rsidRPr="002D30E8" w:rsidRDefault="0027416E" w:rsidP="002D30E8">
      <w:pPr>
        <w:pStyle w:val="Paragrafoelenco"/>
        <w:spacing w:line="360" w:lineRule="auto"/>
        <w:ind w:left="1494"/>
        <w:rPr>
          <w:rFonts w:ascii="Garamond" w:hAnsi="Garamond"/>
          <w:sz w:val="22"/>
          <w:szCs w:val="22"/>
        </w:rPr>
      </w:pPr>
    </w:p>
    <w:p w14:paraId="04EBC792" w14:textId="77777777" w:rsidR="00053B04" w:rsidRPr="002D30E8" w:rsidRDefault="00053B04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36A6D30" w:rsidR="004B5EC8" w:rsidRPr="002D30E8" w:rsidRDefault="00C67C1A" w:rsidP="002D30E8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E DICHIARA/DICHIARANO:</w:t>
      </w:r>
    </w:p>
    <w:p w14:paraId="63282BA2" w14:textId="724C0879" w:rsidR="00600032" w:rsidRDefault="00600032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2D30E8">
        <w:rPr>
          <w:rFonts w:ascii="Garamond" w:hAnsi="Garamond"/>
          <w:sz w:val="22"/>
          <w:szCs w:val="22"/>
        </w:rPr>
        <w:t>Codice penale</w:t>
      </w:r>
      <w:r w:rsidRPr="002D30E8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69EDF092" w14:textId="6D805838" w:rsidR="002B679B" w:rsidRPr="002B679B" w:rsidRDefault="002B679B" w:rsidP="002B679B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non trovarsi in alcuna delle cause di esclusione di cui al </w:t>
      </w:r>
      <w:r w:rsidRPr="002B679B">
        <w:rPr>
          <w:rFonts w:ascii="Garamond" w:hAnsi="Garamond"/>
          <w:b/>
          <w:bCs/>
          <w:sz w:val="22"/>
          <w:szCs w:val="22"/>
        </w:rPr>
        <w:t>punto 8.1</w:t>
      </w:r>
      <w:r>
        <w:rPr>
          <w:rFonts w:ascii="Garamond" w:hAnsi="Garamond"/>
          <w:sz w:val="22"/>
          <w:szCs w:val="22"/>
        </w:rPr>
        <w:t xml:space="preserve"> dell’Avviso di indagine di mercato;</w:t>
      </w:r>
    </w:p>
    <w:p w14:paraId="6DFDED29" w14:textId="64F20977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Di essere in possesso, sia in caso di partecipazione in forma singola che in forma aggregata,</w:t>
      </w:r>
      <w:r w:rsidRPr="002D30E8">
        <w:rPr>
          <w:rFonts w:ascii="Garamond" w:hAnsi="Garamond"/>
          <w:i/>
          <w:iCs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 xml:space="preserve">dei requisiti di idoneità di cui al punto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.lett. a)</w:t>
      </w:r>
      <w:r w:rsidR="002B679B">
        <w:rPr>
          <w:rFonts w:ascii="Garamond" w:hAnsi="Garamond"/>
          <w:b/>
          <w:bCs/>
          <w:sz w:val="22"/>
          <w:szCs w:val="22"/>
        </w:rPr>
        <w:t>,</w:t>
      </w:r>
      <w:r w:rsidRPr="002D30E8">
        <w:rPr>
          <w:rFonts w:ascii="Garamond" w:hAnsi="Garamond"/>
          <w:b/>
          <w:bCs/>
          <w:sz w:val="22"/>
          <w:szCs w:val="22"/>
        </w:rPr>
        <w:t xml:space="preserve">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 lett. b)</w:t>
      </w:r>
      <w:r w:rsidR="002B679B">
        <w:rPr>
          <w:rFonts w:ascii="Garamond" w:hAnsi="Garamond"/>
          <w:b/>
          <w:bCs/>
          <w:sz w:val="22"/>
          <w:szCs w:val="22"/>
        </w:rPr>
        <w:t xml:space="preserve"> e 8.2. lett. c)</w:t>
      </w:r>
      <w:r w:rsidRPr="002D30E8">
        <w:rPr>
          <w:rFonts w:ascii="Garamond" w:hAnsi="Garamond"/>
          <w:b/>
          <w:bCs/>
          <w:sz w:val="22"/>
          <w:szCs w:val="22"/>
        </w:rPr>
        <w:t xml:space="preserve"> </w:t>
      </w:r>
      <w:r w:rsidRPr="002D30E8">
        <w:rPr>
          <w:rFonts w:ascii="Garamond" w:hAnsi="Garamond"/>
          <w:sz w:val="22"/>
          <w:szCs w:val="22"/>
        </w:rPr>
        <w:t>dell’Avviso di Indagine di Mercato.</w:t>
      </w:r>
    </w:p>
    <w:p w14:paraId="41803A80" w14:textId="79D9D5BA" w:rsidR="00C53228" w:rsidRPr="002D30E8" w:rsidRDefault="00C53228" w:rsidP="002D30E8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 xml:space="preserve">sia in caso di partecipazione in forma singola che in forma aggregata, </w:t>
      </w:r>
      <w:r w:rsidR="00723AE9">
        <w:rPr>
          <w:rFonts w:ascii="Garamond" w:hAnsi="Garamond"/>
          <w:sz w:val="22"/>
          <w:szCs w:val="22"/>
        </w:rPr>
        <w:t xml:space="preserve">di garantire la disponibilità di un gruppo di lavoro secondo quanto richiesto </w:t>
      </w:r>
      <w:r w:rsidR="002B679B">
        <w:rPr>
          <w:rFonts w:ascii="Garamond" w:hAnsi="Garamond"/>
          <w:sz w:val="22"/>
          <w:szCs w:val="22"/>
        </w:rPr>
        <w:t xml:space="preserve">nel capitolato tecnico </w:t>
      </w:r>
      <w:r w:rsidR="00723AE9">
        <w:rPr>
          <w:rFonts w:ascii="Garamond" w:hAnsi="Garamond"/>
          <w:sz w:val="22"/>
          <w:szCs w:val="22"/>
        </w:rPr>
        <w:t xml:space="preserve">e </w:t>
      </w:r>
      <w:r w:rsidRPr="002D30E8">
        <w:rPr>
          <w:rFonts w:ascii="Garamond" w:hAnsi="Garamond"/>
          <w:sz w:val="22"/>
          <w:szCs w:val="22"/>
        </w:rPr>
        <w:t xml:space="preserve">che i requisiti di idoneità del gruppo di lavoro, di cui ai punti </w:t>
      </w:r>
      <w:r w:rsidR="002B679B">
        <w:rPr>
          <w:rFonts w:ascii="Garamond" w:hAnsi="Garamond"/>
          <w:b/>
          <w:bCs/>
          <w:sz w:val="22"/>
          <w:szCs w:val="22"/>
        </w:rPr>
        <w:t>8</w:t>
      </w:r>
      <w:r w:rsidRPr="002D30E8">
        <w:rPr>
          <w:rFonts w:ascii="Garamond" w:hAnsi="Garamond"/>
          <w:b/>
          <w:bCs/>
          <w:sz w:val="22"/>
          <w:szCs w:val="22"/>
        </w:rPr>
        <w:t>.</w:t>
      </w:r>
      <w:r w:rsidR="002B679B">
        <w:rPr>
          <w:rFonts w:ascii="Garamond" w:hAnsi="Garamond"/>
          <w:b/>
          <w:bCs/>
          <w:sz w:val="22"/>
          <w:szCs w:val="22"/>
        </w:rPr>
        <w:t>2</w:t>
      </w:r>
      <w:r w:rsidRPr="002D30E8">
        <w:rPr>
          <w:rFonts w:ascii="Garamond" w:hAnsi="Garamond"/>
          <w:b/>
          <w:bCs/>
          <w:sz w:val="22"/>
          <w:szCs w:val="22"/>
        </w:rPr>
        <w:t>. lett</w:t>
      </w:r>
      <w:r w:rsidR="002B679B">
        <w:rPr>
          <w:rFonts w:ascii="Garamond" w:hAnsi="Garamond"/>
          <w:b/>
          <w:bCs/>
          <w:sz w:val="22"/>
          <w:szCs w:val="22"/>
        </w:rPr>
        <w:t>ere d - o</w:t>
      </w:r>
      <w:r w:rsidRPr="002D30E8">
        <w:rPr>
          <w:rFonts w:ascii="Garamond" w:hAnsi="Garamond"/>
          <w:b/>
          <w:bCs/>
          <w:sz w:val="22"/>
          <w:szCs w:val="22"/>
        </w:rPr>
        <w:t xml:space="preserve">) </w:t>
      </w:r>
      <w:r w:rsidRPr="002D30E8">
        <w:rPr>
          <w:rFonts w:ascii="Garamond" w:hAnsi="Garamond"/>
          <w:sz w:val="22"/>
          <w:szCs w:val="22"/>
        </w:rPr>
        <w:t>dell’Avviso di Indagine di Mercato, sono posseduti dai singoli professionisti che verranno designati per l’esecuzione delle prestazioni oggetto dell’affidamento;</w:t>
      </w:r>
    </w:p>
    <w:p w14:paraId="7C231E64" w14:textId="6A51EEAB" w:rsidR="007B57B3" w:rsidRDefault="00C53228" w:rsidP="007B57B3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D30E8">
        <w:rPr>
          <w:rFonts w:ascii="Garamond" w:hAnsi="Garamond"/>
          <w:sz w:val="22"/>
          <w:szCs w:val="22"/>
        </w:rPr>
        <w:t>D</w:t>
      </w:r>
      <w:r w:rsidRPr="002D30E8">
        <w:rPr>
          <w:sz w:val="22"/>
          <w:szCs w:val="22"/>
        </w:rPr>
        <w:t>i</w:t>
      </w:r>
      <w:r w:rsidRPr="002D30E8">
        <w:rPr>
          <w:rFonts w:ascii="Garamond" w:hAnsi="Garamond"/>
          <w:sz w:val="22"/>
          <w:szCs w:val="22"/>
        </w:rPr>
        <w:t xml:space="preserve"> essere</w:t>
      </w:r>
      <w:r w:rsidRPr="002D30E8">
        <w:rPr>
          <w:rFonts w:ascii="Garamond" w:hAnsi="Garamond"/>
          <w:color w:val="000000"/>
          <w:sz w:val="22"/>
          <w:szCs w:val="22"/>
        </w:rPr>
        <w:t xml:space="preserve"> in possesso, </w:t>
      </w:r>
      <w:r w:rsidRPr="002D30E8">
        <w:rPr>
          <w:rFonts w:ascii="Garamond" w:hAnsi="Garamond"/>
          <w:sz w:val="22"/>
          <w:szCs w:val="22"/>
        </w:rPr>
        <w:t>sia in caso di partecipazione in forma singola che in forma aggregata,</w:t>
      </w:r>
      <w:r w:rsidRPr="002D30E8">
        <w:rPr>
          <w:rFonts w:ascii="Garamond" w:hAnsi="Garamond"/>
          <w:color w:val="000000"/>
          <w:sz w:val="22"/>
          <w:szCs w:val="22"/>
        </w:rPr>
        <w:t xml:space="preserve"> dei requisiti di</w:t>
      </w:r>
      <w:r w:rsidR="002B679B">
        <w:rPr>
          <w:rFonts w:ascii="Garamond" w:hAnsi="Garamond"/>
          <w:color w:val="000000"/>
          <w:sz w:val="22"/>
          <w:szCs w:val="22"/>
        </w:rPr>
        <w:t xml:space="preserve"> carattere speciale di</w:t>
      </w:r>
      <w:r w:rsidRPr="002D30E8">
        <w:rPr>
          <w:rFonts w:ascii="Garamond" w:hAnsi="Garamond"/>
          <w:color w:val="000000"/>
          <w:sz w:val="22"/>
          <w:szCs w:val="22"/>
        </w:rPr>
        <w:t xml:space="preserve"> cui ai punti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8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.2. lett.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p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>)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, 8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 xml:space="preserve">.2. lett.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q</w:t>
      </w:r>
      <w:r w:rsidRPr="002D30E8">
        <w:rPr>
          <w:rFonts w:ascii="Garamond" w:hAnsi="Garamond"/>
          <w:b/>
          <w:bCs/>
          <w:color w:val="000000"/>
          <w:sz w:val="22"/>
          <w:szCs w:val="22"/>
        </w:rPr>
        <w:t>)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 xml:space="preserve">, </w:t>
      </w:r>
      <w:r w:rsidR="007B57B3" w:rsidRPr="007B57B3">
        <w:rPr>
          <w:rFonts w:ascii="Garamond" w:hAnsi="Garamond"/>
          <w:b/>
          <w:bCs/>
          <w:color w:val="000000"/>
          <w:sz w:val="22"/>
          <w:szCs w:val="22"/>
        </w:rPr>
        <w:t xml:space="preserve">8.2. lett. 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>r</w:t>
      </w:r>
      <w:r w:rsidR="007B57B3" w:rsidRPr="007B57B3">
        <w:rPr>
          <w:rFonts w:ascii="Garamond" w:hAnsi="Garamond"/>
          <w:b/>
          <w:bCs/>
          <w:color w:val="000000"/>
          <w:sz w:val="22"/>
          <w:szCs w:val="22"/>
        </w:rPr>
        <w:t>)</w:t>
      </w:r>
      <w:r w:rsidR="007B57B3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Pr="002D30E8">
        <w:rPr>
          <w:rFonts w:ascii="Garamond" w:hAnsi="Garamond"/>
          <w:color w:val="000000"/>
          <w:sz w:val="22"/>
          <w:szCs w:val="22"/>
        </w:rPr>
        <w:t>dell’Avviso di Indagine di mercato</w:t>
      </w:r>
      <w:r w:rsidR="007B57B3">
        <w:rPr>
          <w:rFonts w:ascii="Garamond" w:hAnsi="Garamond"/>
          <w:color w:val="000000"/>
          <w:sz w:val="22"/>
          <w:szCs w:val="22"/>
        </w:rPr>
        <w:t>;</w:t>
      </w:r>
    </w:p>
    <w:p w14:paraId="1FCCBE58" w14:textId="696791B5" w:rsidR="00C53228" w:rsidRPr="007B57B3" w:rsidRDefault="00ED0F02" w:rsidP="007B57B3">
      <w:pPr>
        <w:pStyle w:val="Paragrafoelenco"/>
        <w:numPr>
          <w:ilvl w:val="0"/>
          <w:numId w:val="20"/>
        </w:numPr>
        <w:spacing w:after="100" w:afterAutospacing="1" w:line="360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7B57B3">
        <w:rPr>
          <w:rFonts w:ascii="Garamond" w:hAnsi="Garamond"/>
          <w:iCs/>
          <w:color w:val="000000"/>
          <w:sz w:val="22"/>
          <w:szCs w:val="22"/>
        </w:rPr>
        <w:t>sia in caso di partecipazione in forma singola che in forma aggregata,</w:t>
      </w:r>
      <w:r w:rsidRPr="007B57B3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7B57B3">
        <w:rPr>
          <w:rFonts w:ascii="Garamond" w:hAnsi="Garamond"/>
          <w:iCs/>
          <w:color w:val="000000"/>
          <w:sz w:val="22"/>
          <w:szCs w:val="22"/>
        </w:rPr>
        <w:t>c</w:t>
      </w:r>
      <w:r w:rsidR="00C53228" w:rsidRPr="007B57B3">
        <w:rPr>
          <w:rFonts w:ascii="Garamond" w:hAnsi="Garamond"/>
          <w:iCs/>
          <w:color w:val="000000"/>
          <w:sz w:val="22"/>
          <w:szCs w:val="22"/>
        </w:rPr>
        <w:t xml:space="preserve">he i requisiti di cui al punto </w:t>
      </w:r>
      <w:r w:rsidR="007B57B3">
        <w:rPr>
          <w:rFonts w:ascii="Garamond" w:hAnsi="Garamond"/>
          <w:b/>
          <w:bCs/>
          <w:iCs/>
          <w:color w:val="000000"/>
          <w:sz w:val="22"/>
          <w:szCs w:val="22"/>
        </w:rPr>
        <w:t>8</w:t>
      </w:r>
      <w:r w:rsidR="00C53228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>.2 lett.</w:t>
      </w:r>
      <w:r w:rsidR="00723AE9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 w:rsidR="007B57B3">
        <w:rPr>
          <w:rFonts w:ascii="Garamond" w:hAnsi="Garamond"/>
          <w:b/>
          <w:bCs/>
          <w:iCs/>
          <w:color w:val="000000"/>
          <w:sz w:val="22"/>
          <w:szCs w:val="22"/>
        </w:rPr>
        <w:t>s</w:t>
      </w:r>
      <w:r w:rsidR="00C53228" w:rsidRPr="007B57B3">
        <w:rPr>
          <w:rFonts w:ascii="Garamond" w:hAnsi="Garamond"/>
          <w:b/>
          <w:bCs/>
          <w:iCs/>
          <w:color w:val="000000"/>
          <w:sz w:val="22"/>
          <w:szCs w:val="22"/>
        </w:rPr>
        <w:t>)</w:t>
      </w:r>
      <w:r w:rsidR="00C53228" w:rsidRPr="007B57B3">
        <w:rPr>
          <w:rFonts w:ascii="Garamond" w:hAnsi="Garamond"/>
          <w:iCs/>
          <w:color w:val="000000"/>
          <w:sz w:val="22"/>
          <w:szCs w:val="22"/>
        </w:rPr>
        <w:t xml:space="preserve"> dell’Avviso di Indagine di mercato, sono posseduti da ciascuna delle figure professionali costituenti il gruppo di lavoro.</w:t>
      </w:r>
    </w:p>
    <w:p w14:paraId="48C904BD" w14:textId="3680A1A0" w:rsidR="00600032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DFFE8E5" w14:textId="5A90B4B6" w:rsidR="007B57B3" w:rsidRPr="007B57B3" w:rsidRDefault="007B57B3" w:rsidP="007B57B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7B57B3">
        <w:rPr>
          <w:rFonts w:ascii="Garamond" w:hAnsi="Garamond" w:cs="Garamond"/>
          <w:sz w:val="22"/>
          <w:szCs w:val="22"/>
        </w:rPr>
        <w:t>*</w:t>
      </w:r>
      <w:r w:rsidRPr="007B57B3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</w:t>
      </w:r>
      <w:r>
        <w:rPr>
          <w:rFonts w:ascii="Garamond" w:hAnsi="Garamond" w:cs="Garamond"/>
          <w:i/>
          <w:iCs/>
          <w:sz w:val="22"/>
          <w:szCs w:val="22"/>
        </w:rPr>
        <w:t xml:space="preserve">, per la successiva fase della procedura competitiva, </w:t>
      </w:r>
      <w:r w:rsidRPr="007B57B3">
        <w:rPr>
          <w:rFonts w:ascii="Garamond" w:hAnsi="Garamond" w:cs="Garamond"/>
          <w:i/>
          <w:iCs/>
          <w:sz w:val="22"/>
          <w:szCs w:val="22"/>
        </w:rPr>
        <w:t xml:space="preserve">in forme diverse da quelle dichiarate nella presente domanda. </w:t>
      </w:r>
    </w:p>
    <w:p w14:paraId="7FC5469F" w14:textId="4E3345A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20034C11" w14:textId="3989F773" w:rsidR="007B57B3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CE6D75B" w14:textId="77777777" w:rsidR="007B57B3" w:rsidRPr="002D30E8" w:rsidRDefault="007B57B3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2D30E8" w:rsidRDefault="00600032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 xml:space="preserve"> </w:t>
      </w:r>
      <w:r w:rsidR="002C571C" w:rsidRPr="002D30E8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2D30E8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77777777" w:rsidR="003C796D" w:rsidRPr="002D30E8" w:rsidRDefault="003C796D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  <w:highlight w:val="cyan"/>
        </w:rPr>
      </w:pPr>
    </w:p>
    <w:p w14:paraId="119747E5" w14:textId="77777777" w:rsidR="00E73D63" w:rsidRPr="002D30E8" w:rsidRDefault="00E73D63" w:rsidP="002D30E8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2D30E8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B6B5" w14:textId="77777777" w:rsidR="008E3B5D" w:rsidRDefault="008E3B5D">
      <w:r>
        <w:separator/>
      </w:r>
    </w:p>
  </w:endnote>
  <w:endnote w:type="continuationSeparator" w:id="0">
    <w:p w14:paraId="752D11D6" w14:textId="77777777" w:rsidR="008E3B5D" w:rsidRDefault="008E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2C3" w14:textId="77777777" w:rsidR="008E3B5D" w:rsidRDefault="008E3B5D">
      <w:r>
        <w:separator/>
      </w:r>
    </w:p>
  </w:footnote>
  <w:footnote w:type="continuationSeparator" w:id="0">
    <w:p w14:paraId="5E751808" w14:textId="77777777" w:rsidR="008E3B5D" w:rsidRDefault="008E3B5D">
      <w:r>
        <w:continuationSeparator/>
      </w:r>
    </w:p>
  </w:footnote>
  <w:footnote w:id="1">
    <w:p w14:paraId="1C5FAC9D" w14:textId="77777777" w:rsidR="00A51A8F" w:rsidRPr="007B57B3" w:rsidRDefault="002C571C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Style w:val="Rimandonotaapidipagina"/>
          <w:sz w:val="32"/>
          <w:szCs w:val="32"/>
        </w:rPr>
        <w:footnoteRef/>
      </w:r>
      <w:r w:rsidRPr="007B57B3">
        <w:rPr>
          <w:sz w:val="32"/>
          <w:szCs w:val="32"/>
        </w:rPr>
        <w:t xml:space="preserve"> </w:t>
      </w:r>
      <w:r w:rsidR="00A51A8F" w:rsidRPr="007B57B3">
        <w:rPr>
          <w:rFonts w:ascii="Garamond" w:hAnsi="Garamond" w:cs="Garamond"/>
          <w:iCs/>
          <w:sz w:val="18"/>
          <w:szCs w:val="18"/>
        </w:rPr>
        <w:t>La domanda di partecipazione è sottoscritta digitalmente:</w:t>
      </w:r>
    </w:p>
    <w:p w14:paraId="1D6DB70A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professionista singolo, dal professionista;</w:t>
      </w:r>
    </w:p>
    <w:p w14:paraId="1513B05C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studio associato, da tutti gli associati o dal rappresentante munito di idonei poteri;</w:t>
      </w:r>
    </w:p>
    <w:p w14:paraId="2F6175F7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società o consorzi stabili, dal legale rappresentante;</w:t>
      </w:r>
    </w:p>
    <w:p w14:paraId="48F75594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7B57B3" w:rsidRDefault="00A51A8F" w:rsidP="00A51A8F">
      <w:pPr>
        <w:ind w:left="705" w:hanging="705"/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-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La domanda dovrà essere corredata da:</w:t>
      </w:r>
    </w:p>
    <w:p w14:paraId="2810EEB0" w14:textId="77777777" w:rsidR="00A51A8F" w:rsidRPr="007B57B3" w:rsidRDefault="00A51A8F" w:rsidP="00A51A8F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a)</w:t>
      </w:r>
      <w:r w:rsidRPr="007B57B3">
        <w:rPr>
          <w:rFonts w:ascii="Garamond" w:hAnsi="Garamond" w:cs="Garamond"/>
          <w:iCs/>
          <w:sz w:val="18"/>
          <w:szCs w:val="18"/>
        </w:rPr>
        <w:tab/>
        <w:t>copia digitale di un documento d’identità del sottoscrittore;</w:t>
      </w:r>
    </w:p>
    <w:p w14:paraId="3F25CB00" w14:textId="1318C117" w:rsidR="004D3F29" w:rsidRPr="007B57B3" w:rsidRDefault="00A51A8F" w:rsidP="002C571C">
      <w:pPr>
        <w:jc w:val="both"/>
        <w:rPr>
          <w:rFonts w:ascii="Garamond" w:hAnsi="Garamond" w:cs="Garamond"/>
          <w:iCs/>
          <w:sz w:val="18"/>
          <w:szCs w:val="18"/>
        </w:rPr>
      </w:pPr>
      <w:r w:rsidRPr="007B57B3">
        <w:rPr>
          <w:rFonts w:ascii="Garamond" w:hAnsi="Garamond" w:cs="Garamond"/>
          <w:iCs/>
          <w:sz w:val="18"/>
          <w:szCs w:val="18"/>
        </w:rPr>
        <w:t>b)</w:t>
      </w:r>
      <w:r w:rsidRPr="007B57B3">
        <w:rPr>
          <w:rFonts w:ascii="Garamond" w:hAnsi="Garamond" w:cs="Garamond"/>
          <w:iCs/>
          <w:sz w:val="18"/>
          <w:szCs w:val="18"/>
        </w:rPr>
        <w:tab/>
        <w:t xml:space="preserve">copia digitale conforme all’originale della procura </w:t>
      </w:r>
      <w:r w:rsidR="004D3F29" w:rsidRPr="007B57B3">
        <w:rPr>
          <w:rFonts w:ascii="Garamond" w:hAnsi="Garamond" w:cs="Garamond"/>
          <w:iCs/>
          <w:sz w:val="18"/>
          <w:szCs w:val="18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D0640BC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B679B"/>
    <w:rsid w:val="002C571C"/>
    <w:rsid w:val="002D2937"/>
    <w:rsid w:val="002D30E8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B43F7"/>
    <w:rsid w:val="007B5202"/>
    <w:rsid w:val="007B57B3"/>
    <w:rsid w:val="007E4F63"/>
    <w:rsid w:val="007E564C"/>
    <w:rsid w:val="00800AB6"/>
    <w:rsid w:val="00841423"/>
    <w:rsid w:val="00851293"/>
    <w:rsid w:val="00891BFD"/>
    <w:rsid w:val="008E3B5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5520B"/>
    <w:rsid w:val="00B901C3"/>
    <w:rsid w:val="00BB1FCB"/>
    <w:rsid w:val="00BE43AD"/>
    <w:rsid w:val="00C41CB5"/>
    <w:rsid w:val="00C53228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8</cp:revision>
  <dcterms:created xsi:type="dcterms:W3CDTF">2019-12-03T12:19:00Z</dcterms:created>
  <dcterms:modified xsi:type="dcterms:W3CDTF">2022-03-08T11:04:00Z</dcterms:modified>
</cp:coreProperties>
</file>